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52D" w:rsidRDefault="007F552D"/>
    <w:p w:rsidR="00B33FDF" w:rsidRPr="00B33FDF" w:rsidRDefault="00B33FDF" w:rsidP="00B33FDF">
      <w:pPr>
        <w:jc w:val="center"/>
        <w:rPr>
          <w:rFonts w:ascii="Times New Roman" w:hAnsi="Times New Roman" w:cs="Times New Roman"/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B33FDF">
        <w:rPr>
          <w:rFonts w:ascii="Times New Roman" w:hAnsi="Times New Roman" w:cs="Times New Roman"/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День космонавтики</w:t>
      </w:r>
    </w:p>
    <w:p w:rsidR="00B33FDF" w:rsidRPr="00C44FFB" w:rsidRDefault="00C44FFB" w:rsidP="00C44F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B33FDF" w:rsidRPr="00C44FFB">
        <w:rPr>
          <w:rFonts w:ascii="Times New Roman" w:hAnsi="Times New Roman" w:cs="Times New Roman"/>
          <w:sz w:val="24"/>
        </w:rPr>
        <w:t>12 апреля вся страна отмечает замечательный праздник – День космонавтики.</w:t>
      </w:r>
    </w:p>
    <w:p w:rsidR="00B33FDF" w:rsidRPr="00C44FFB" w:rsidRDefault="00B33FDF" w:rsidP="00C44F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4FFB">
        <w:rPr>
          <w:rFonts w:ascii="Times New Roman" w:hAnsi="Times New Roman" w:cs="Times New Roman"/>
          <w:sz w:val="24"/>
        </w:rPr>
        <w:t xml:space="preserve">        В нашем детском саду тоже прошли праздничные мероприятия, посвященные этому знаменательному дню. Воспитатели старшей и средней разновозрастных групп, организовали для детей интересные, познавательные и увлекательные развлечения, в которых дети смогли погрузиться в таинственный и загадочный мир космоса. </w:t>
      </w:r>
      <w:r w:rsidR="007E4976" w:rsidRPr="00C44FFB">
        <w:rPr>
          <w:rFonts w:ascii="Times New Roman" w:hAnsi="Times New Roman" w:cs="Times New Roman"/>
          <w:sz w:val="24"/>
        </w:rPr>
        <w:t xml:space="preserve">В преддверие этого выдающегося праздника с детьми проводились беседы, в которых малышей знакомили с понятиями, обозначающими небесные тела: планеты, звезды, метеориты, туманности и т.д., а также с названиями и характеристиками наиболее известных планет. </w:t>
      </w:r>
      <w:r w:rsidR="008B5C73" w:rsidRPr="00C44FFB">
        <w:rPr>
          <w:rFonts w:ascii="Times New Roman" w:hAnsi="Times New Roman" w:cs="Times New Roman"/>
          <w:sz w:val="24"/>
        </w:rPr>
        <w:t>«Космические путешествия» дополнялись мультимедийными презентациями, играми и соревнованиями среди маленьких будущих космонавтов. Дети получили не только полезные знания, но и испытали позитивные эмоции, а также зарождающееся чувство гордости за свою страну, могучую и сильную Россию.</w:t>
      </w:r>
    </w:p>
    <w:p w:rsidR="008B5C73" w:rsidRDefault="008B5C73" w:rsidP="00C44FFB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C44FFB">
        <w:rPr>
          <w:rFonts w:ascii="Times New Roman" w:hAnsi="Times New Roman" w:cs="Times New Roman"/>
          <w:sz w:val="24"/>
        </w:rPr>
        <w:t xml:space="preserve">       Мероприятия с детьми, связанные с событиями государственного значения, способствуют формированию активной гражданской позиции</w:t>
      </w:r>
      <w:r w:rsidR="00C44FFB" w:rsidRPr="00C44FFB">
        <w:rPr>
          <w:rFonts w:ascii="Times New Roman" w:hAnsi="Times New Roman" w:cs="Times New Roman"/>
          <w:sz w:val="24"/>
        </w:rPr>
        <w:t>, что особенно важно на современном историческом этапе.</w:t>
      </w:r>
    </w:p>
    <w:p w:rsidR="008B5C73" w:rsidRPr="00685E49" w:rsidRDefault="00C44FFB" w:rsidP="00C44FFB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685E49">
        <w:rPr>
          <w:rFonts w:ascii="Times New Roman" w:hAnsi="Times New Roman" w:cs="Times New Roman"/>
          <w:b/>
          <w:sz w:val="24"/>
        </w:rPr>
        <w:t>Творческие работы детей средней разновозрастной группы:</w:t>
      </w:r>
      <w:r w:rsidR="008B5C73" w:rsidRPr="00685E49">
        <w:rPr>
          <w:b/>
        </w:rPr>
        <w:t xml:space="preserve">  </w:t>
      </w:r>
    </w:p>
    <w:p w:rsidR="00B33FDF" w:rsidRDefault="00B33FDF">
      <w:r>
        <w:rPr>
          <w:noProof/>
          <w:lang w:eastAsia="ru-RU"/>
        </w:rPr>
        <w:drawing>
          <wp:inline distT="0" distB="0" distL="0" distR="0">
            <wp:extent cx="5940425" cy="4457971"/>
            <wp:effectExtent l="0" t="0" r="3175" b="0"/>
            <wp:docPr id="2" name="Рисунок 2" descr="C:\Users\Специалист\Downloads\39BEC9FA-2C34-4614-A855-22A78D43D4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пециалист\Downloads\39BEC9FA-2C34-4614-A855-22A78D43D42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FFB" w:rsidRDefault="00C44FF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Рисунки: </w:t>
      </w:r>
      <w:r w:rsidRPr="00C44FFB">
        <w:rPr>
          <w:rFonts w:ascii="Times New Roman" w:hAnsi="Times New Roman" w:cs="Times New Roman"/>
          <w:sz w:val="24"/>
        </w:rPr>
        <w:t>«В далеком космосе»</w:t>
      </w:r>
    </w:p>
    <w:p w:rsidR="00685E49" w:rsidRDefault="00685E49">
      <w:pPr>
        <w:rPr>
          <w:rFonts w:ascii="Times New Roman" w:hAnsi="Times New Roman" w:cs="Times New Roman"/>
          <w:sz w:val="24"/>
        </w:rPr>
      </w:pPr>
    </w:p>
    <w:p w:rsidR="00685E49" w:rsidRDefault="00685E49">
      <w:pPr>
        <w:rPr>
          <w:rFonts w:ascii="Times New Roman" w:hAnsi="Times New Roman" w:cs="Times New Roman"/>
          <w:sz w:val="24"/>
        </w:rPr>
      </w:pPr>
    </w:p>
    <w:p w:rsidR="00685E49" w:rsidRPr="00C44FFB" w:rsidRDefault="00685E49">
      <w:pPr>
        <w:rPr>
          <w:rFonts w:ascii="Times New Roman" w:hAnsi="Times New Roman" w:cs="Times New Roman"/>
          <w:sz w:val="24"/>
        </w:rPr>
      </w:pPr>
    </w:p>
    <w:p w:rsidR="00B33FDF" w:rsidRDefault="00B33FDF">
      <w:r>
        <w:rPr>
          <w:noProof/>
          <w:lang w:eastAsia="ru-RU"/>
        </w:rPr>
        <w:drawing>
          <wp:inline distT="0" distB="0" distL="0" distR="0">
            <wp:extent cx="5940425" cy="2930987"/>
            <wp:effectExtent l="0" t="0" r="3175" b="3175"/>
            <wp:docPr id="1" name="Рисунок 1" descr="C:\Users\Специалист\Downloads\C9E1063A-FBB8-480B-8BF4-9196B3210E2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пециалист\Downloads\C9E1063A-FBB8-480B-8BF4-9196B3210E2A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FFB" w:rsidRDefault="00C44FFB">
      <w:pPr>
        <w:rPr>
          <w:rFonts w:ascii="Times New Roman" w:hAnsi="Times New Roman" w:cs="Times New Roman"/>
          <w:sz w:val="24"/>
          <w:szCs w:val="24"/>
        </w:rPr>
      </w:pPr>
      <w:r w:rsidRPr="00C44FFB">
        <w:rPr>
          <w:rFonts w:ascii="Times New Roman" w:hAnsi="Times New Roman" w:cs="Times New Roman"/>
          <w:sz w:val="24"/>
          <w:szCs w:val="24"/>
        </w:rPr>
        <w:t>«Покорители космоса»</w:t>
      </w:r>
    </w:p>
    <w:p w:rsidR="00685E49" w:rsidRDefault="00685E49">
      <w:pPr>
        <w:rPr>
          <w:rFonts w:ascii="Times New Roman" w:hAnsi="Times New Roman" w:cs="Times New Roman"/>
          <w:sz w:val="24"/>
          <w:szCs w:val="24"/>
        </w:rPr>
      </w:pPr>
    </w:p>
    <w:p w:rsidR="00C44FFB" w:rsidRDefault="00C44F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226049"/>
            <wp:effectExtent l="0" t="0" r="3175" b="3175"/>
            <wp:docPr id="3" name="Рисунок 3" descr="C:\Users\Специалист\Downloads\A09ADDF7-754D-4B8E-822C-CBB20F05987D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пециалист\Downloads\A09ADDF7-754D-4B8E-822C-CBB20F05987D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FFB" w:rsidRDefault="00C44F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Аппликация из пластилина «Открытый  космос»</w:t>
      </w:r>
    </w:p>
    <w:p w:rsidR="00685E49" w:rsidRDefault="00685E49">
      <w:pPr>
        <w:rPr>
          <w:rFonts w:ascii="Times New Roman" w:hAnsi="Times New Roman" w:cs="Times New Roman"/>
          <w:sz w:val="24"/>
          <w:szCs w:val="24"/>
        </w:rPr>
      </w:pPr>
    </w:p>
    <w:p w:rsidR="00685E49" w:rsidRDefault="00685E49">
      <w:pPr>
        <w:rPr>
          <w:rFonts w:ascii="Times New Roman" w:hAnsi="Times New Roman" w:cs="Times New Roman"/>
          <w:sz w:val="24"/>
          <w:szCs w:val="24"/>
        </w:rPr>
      </w:pPr>
    </w:p>
    <w:p w:rsidR="00685E49" w:rsidRDefault="00685E49">
      <w:pPr>
        <w:rPr>
          <w:rFonts w:ascii="Times New Roman" w:hAnsi="Times New Roman" w:cs="Times New Roman"/>
          <w:b/>
          <w:sz w:val="24"/>
          <w:szCs w:val="24"/>
        </w:rPr>
      </w:pPr>
      <w:r w:rsidRPr="00685E49">
        <w:rPr>
          <w:rFonts w:ascii="Times New Roman" w:hAnsi="Times New Roman" w:cs="Times New Roman"/>
          <w:b/>
          <w:sz w:val="24"/>
          <w:szCs w:val="24"/>
        </w:rPr>
        <w:t>Творческие работы детей старшей разновозрастной группы</w:t>
      </w:r>
    </w:p>
    <w:p w:rsidR="00685E49" w:rsidRDefault="00685E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890386"/>
            <wp:effectExtent l="0" t="0" r="3175" b="0"/>
            <wp:docPr id="4" name="Рисунок 4" descr="C:\Users\Специалист\Downloads\EE3CFBCA-6815-453B-BF4B-E64CB3E9C2C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пециалист\Downloads\EE3CFBCA-6815-453B-BF4B-E64CB3E9C2C0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E49" w:rsidRPr="00685E49" w:rsidRDefault="00685E49">
      <w:pPr>
        <w:rPr>
          <w:rFonts w:ascii="Times New Roman" w:hAnsi="Times New Roman" w:cs="Times New Roman"/>
          <w:sz w:val="24"/>
          <w:szCs w:val="24"/>
        </w:rPr>
      </w:pPr>
      <w:r w:rsidRPr="00685E49">
        <w:rPr>
          <w:rFonts w:ascii="Times New Roman" w:hAnsi="Times New Roman" w:cs="Times New Roman"/>
          <w:sz w:val="24"/>
          <w:szCs w:val="24"/>
        </w:rPr>
        <w:t>Объемная аппликация «Выход в открытый космос»</w:t>
      </w:r>
      <w:bookmarkStart w:id="0" w:name="_GoBack"/>
      <w:bookmarkEnd w:id="0"/>
    </w:p>
    <w:sectPr w:rsidR="00685E49" w:rsidRPr="00685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FDF"/>
    <w:rsid w:val="00685E49"/>
    <w:rsid w:val="007E4976"/>
    <w:rsid w:val="007F552D"/>
    <w:rsid w:val="008B5C73"/>
    <w:rsid w:val="00B33FDF"/>
    <w:rsid w:val="00B853DB"/>
    <w:rsid w:val="00C4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3</cp:revision>
  <dcterms:created xsi:type="dcterms:W3CDTF">2021-04-12T04:18:00Z</dcterms:created>
  <dcterms:modified xsi:type="dcterms:W3CDTF">2021-04-14T05:02:00Z</dcterms:modified>
</cp:coreProperties>
</file>